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tblLayout w:type="fixed"/>
        <w:tblCellMar>
          <w:left w:w="10" w:type="dxa"/>
          <w:right w:w="10" w:type="dxa"/>
        </w:tblCellMar>
        <w:tblLook w:val="04A0" w:firstRow="1" w:lastRow="0" w:firstColumn="1" w:lastColumn="0" w:noHBand="0" w:noVBand="1"/>
      </w:tblPr>
      <w:tblGrid>
        <w:gridCol w:w="1392"/>
        <w:gridCol w:w="6610"/>
        <w:gridCol w:w="1741"/>
      </w:tblGrid>
      <w:tr w:rsidR="0006208E" w14:paraId="58971CB0" w14:textId="77777777" w:rsidTr="001F6AE7">
        <w:trPr>
          <w:trHeight w:val="35"/>
        </w:trPr>
        <w:tc>
          <w:tcPr>
            <w:tcW w:w="1392" w:type="dxa"/>
            <w:shd w:val="clear" w:color="auto" w:fill="FFFFFF"/>
            <w:tcMar>
              <w:top w:w="0" w:type="dxa"/>
              <w:left w:w="0" w:type="dxa"/>
              <w:bottom w:w="0" w:type="dxa"/>
              <w:right w:w="0" w:type="dxa"/>
            </w:tcMar>
          </w:tcPr>
          <w:p w14:paraId="56C5433A" w14:textId="77777777" w:rsidR="0006208E" w:rsidRDefault="0006208E" w:rsidP="001F6AE7">
            <w:pPr>
              <w:pStyle w:val="Standarduser"/>
              <w:jc w:val="center"/>
              <w:rPr>
                <w:rFonts w:ascii="Arial" w:hAnsi="Arial"/>
              </w:rPr>
            </w:pPr>
            <w:r>
              <w:rPr>
                <w:rFonts w:ascii="Arial" w:hAnsi="Arial"/>
                <w:noProof/>
                <w:lang w:val="en-US" w:eastAsia="en-US" w:bidi="ar-SA"/>
              </w:rPr>
              <w:drawing>
                <wp:inline distT="0" distB="0" distL="0" distR="0" wp14:anchorId="56057BE9" wp14:editId="2B6F7270">
                  <wp:extent cx="474840" cy="680760"/>
                  <wp:effectExtent l="0" t="0" r="1410" b="5040"/>
                  <wp:docPr id="88117" name="Imagem5" descr="Desenho de um cachorr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1" name="Imagem5" descr="Desenho de um cachorro&#10;&#10;Descrição gerada automaticamente com confiança média"/>
                          <pic:cNvPicPr/>
                        </pic:nvPicPr>
                        <pic:blipFill>
                          <a:blip r:embed="rId5">
                            <a:lum/>
                            <a:alphaModFix/>
                          </a:blip>
                          <a:srcRect/>
                          <a:stretch>
                            <a:fillRect/>
                          </a:stretch>
                        </pic:blipFill>
                        <pic:spPr>
                          <a:xfrm>
                            <a:off x="0" y="0"/>
                            <a:ext cx="474840" cy="680760"/>
                          </a:xfrm>
                          <a:prstGeom prst="rect">
                            <a:avLst/>
                          </a:prstGeom>
                          <a:ln>
                            <a:noFill/>
                            <a:prstDash/>
                          </a:ln>
                        </pic:spPr>
                      </pic:pic>
                    </a:graphicData>
                  </a:graphic>
                </wp:inline>
              </w:drawing>
            </w:r>
          </w:p>
        </w:tc>
        <w:tc>
          <w:tcPr>
            <w:tcW w:w="6610" w:type="dxa"/>
            <w:shd w:val="clear" w:color="auto" w:fill="FFFFFF"/>
            <w:tcMar>
              <w:top w:w="0" w:type="dxa"/>
              <w:left w:w="10" w:type="dxa"/>
              <w:bottom w:w="0" w:type="dxa"/>
              <w:right w:w="10" w:type="dxa"/>
            </w:tcMar>
          </w:tcPr>
          <w:p w14:paraId="68B0FAA2" w14:textId="77777777" w:rsidR="0006208E" w:rsidRDefault="0006208E" w:rsidP="001F6AE7">
            <w:pPr>
              <w:pStyle w:val="Standarduser"/>
              <w:jc w:val="center"/>
              <w:rPr>
                <w:rFonts w:ascii="Arial" w:hAnsi="Arial" w:cs="Arial"/>
                <w:b/>
              </w:rPr>
            </w:pPr>
            <w:r>
              <w:rPr>
                <w:rFonts w:ascii="Arial" w:hAnsi="Arial" w:cs="Arial"/>
                <w:b/>
              </w:rPr>
              <w:t>PROGRAMA DE PÓS-GRADUAÇÃO EM ECOLOGIA: TEORIA, APLICAÇÂO E VALORES</w:t>
            </w:r>
          </w:p>
          <w:p w14:paraId="688C0EA3" w14:textId="77777777" w:rsidR="0006208E" w:rsidRDefault="0006208E" w:rsidP="001F6AE7">
            <w:pPr>
              <w:pStyle w:val="Standarduser"/>
              <w:jc w:val="center"/>
              <w:rPr>
                <w:rFonts w:ascii="Arial" w:hAnsi="Arial" w:cs="Arial"/>
                <w:sz w:val="18"/>
              </w:rPr>
            </w:pPr>
            <w:r>
              <w:rPr>
                <w:rFonts w:ascii="Arial" w:hAnsi="Arial" w:cs="Arial"/>
                <w:sz w:val="18"/>
              </w:rPr>
              <w:t>UNIVERSIDADE FEDERAL DA BAHIA – INSTITUTO DE BIOLOGIA</w:t>
            </w:r>
          </w:p>
          <w:p w14:paraId="601A71BC" w14:textId="77777777" w:rsidR="0006208E" w:rsidRDefault="0006208E" w:rsidP="001F6AE7">
            <w:pPr>
              <w:pStyle w:val="Standarduser"/>
              <w:jc w:val="center"/>
              <w:rPr>
                <w:rFonts w:ascii="Arial" w:hAnsi="Arial" w:cs="Arial"/>
                <w:sz w:val="16"/>
              </w:rPr>
            </w:pPr>
            <w:r>
              <w:rPr>
                <w:rFonts w:ascii="Arial" w:hAnsi="Arial" w:cs="Arial"/>
                <w:sz w:val="16"/>
              </w:rPr>
              <w:t>Rua Barão de Jeremoabo, s/n. Ondina – Salvador – Bahia – CEP. 40.170-000</w:t>
            </w:r>
          </w:p>
        </w:tc>
        <w:tc>
          <w:tcPr>
            <w:tcW w:w="1741" w:type="dxa"/>
            <w:shd w:val="clear" w:color="auto" w:fill="FFFFFF"/>
            <w:tcMar>
              <w:top w:w="0" w:type="dxa"/>
              <w:left w:w="10" w:type="dxa"/>
              <w:bottom w:w="0" w:type="dxa"/>
              <w:right w:w="10" w:type="dxa"/>
            </w:tcMar>
          </w:tcPr>
          <w:p w14:paraId="718A1010" w14:textId="77777777" w:rsidR="0006208E" w:rsidRDefault="0006208E" w:rsidP="001F6AE7">
            <w:pPr>
              <w:pStyle w:val="Standarduser"/>
              <w:jc w:val="center"/>
              <w:rPr>
                <w:rFonts w:ascii="Arial" w:hAnsi="Arial"/>
              </w:rPr>
            </w:pPr>
            <w:r>
              <w:rPr>
                <w:rFonts w:ascii="Arial" w:hAnsi="Arial"/>
                <w:noProof/>
                <w:lang w:val="en-US" w:eastAsia="en-US" w:bidi="ar-SA"/>
              </w:rPr>
              <w:drawing>
                <wp:inline distT="0" distB="0" distL="0" distR="0" wp14:anchorId="6D85EF87" wp14:editId="4642FAC4">
                  <wp:extent cx="578520" cy="527040"/>
                  <wp:effectExtent l="0" t="0" r="0" b="6360"/>
                  <wp:docPr id="88118" name="Imagem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78520" cy="527040"/>
                          </a:xfrm>
                          <a:prstGeom prst="rect">
                            <a:avLst/>
                          </a:prstGeom>
                          <a:ln>
                            <a:noFill/>
                            <a:prstDash/>
                          </a:ln>
                        </pic:spPr>
                      </pic:pic>
                    </a:graphicData>
                  </a:graphic>
                </wp:inline>
              </w:drawing>
            </w:r>
          </w:p>
        </w:tc>
      </w:tr>
    </w:tbl>
    <w:p w14:paraId="383474EA" w14:textId="77777777" w:rsidR="0006208E" w:rsidRDefault="0006208E" w:rsidP="0006208E">
      <w:pPr>
        <w:spacing w:after="201" w:line="259" w:lineRule="auto"/>
        <w:ind w:left="426"/>
      </w:pPr>
    </w:p>
    <w:p w14:paraId="7C24EF08" w14:textId="7A3D3FA5" w:rsidR="0006208E" w:rsidRDefault="00947AB7" w:rsidP="00947AB7">
      <w:pPr>
        <w:pBdr>
          <w:bottom w:val="dashSmallGap" w:sz="4" w:space="1" w:color="auto"/>
        </w:pBdr>
        <w:jc w:val="center"/>
        <w:rPr>
          <w:b/>
          <w:bCs/>
          <w:lang w:val="pt-BR"/>
        </w:rPr>
      </w:pPr>
      <w:r w:rsidRPr="00947AB7">
        <w:rPr>
          <w:b/>
          <w:bCs/>
          <w:lang w:val="pt-BR"/>
        </w:rPr>
        <w:t>SOLICITAÇÃO DE APOIO FINANCEIRO</w:t>
      </w:r>
    </w:p>
    <w:p w14:paraId="4CA356A3" w14:textId="77777777" w:rsidR="00947AB7" w:rsidRDefault="00947AB7" w:rsidP="00947AB7">
      <w:pPr>
        <w:pBdr>
          <w:bottom w:val="dashSmallGap" w:sz="4" w:space="1" w:color="auto"/>
        </w:pBdr>
        <w:jc w:val="center"/>
        <w:rPr>
          <w:lang w:val="pt-BR"/>
        </w:rPr>
      </w:pPr>
    </w:p>
    <w:p w14:paraId="13C8B8C4" w14:textId="77777777" w:rsidR="0006208E" w:rsidRDefault="0006208E" w:rsidP="0006208E">
      <w:pPr>
        <w:pBdr>
          <w:bottom w:val="dashSmallGap" w:sz="4" w:space="1" w:color="auto"/>
        </w:pBdr>
        <w:rPr>
          <w:lang w:val="pt-BR"/>
        </w:rPr>
      </w:pPr>
    </w:p>
    <w:p w14:paraId="1664F027" w14:textId="77777777" w:rsidR="0006208E" w:rsidRPr="00A11E48" w:rsidRDefault="0006208E" w:rsidP="0006208E">
      <w:pPr>
        <w:spacing w:line="276" w:lineRule="auto"/>
        <w:rPr>
          <w:b/>
          <w:bCs/>
          <w:lang w:val="pt-BR"/>
        </w:rPr>
      </w:pPr>
      <w:r w:rsidRPr="008E682E">
        <w:rPr>
          <w:b/>
          <w:bCs/>
          <w:lang w:val="pt-BR"/>
        </w:rPr>
        <w:t>Instruções</w:t>
      </w:r>
    </w:p>
    <w:p w14:paraId="395DBD71" w14:textId="22C3B24A" w:rsidR="0006208E" w:rsidRDefault="0006208E" w:rsidP="0006208E">
      <w:pPr>
        <w:rPr>
          <w:lang w:val="pt-BR"/>
        </w:rPr>
      </w:pPr>
      <w:r>
        <w:rPr>
          <w:lang w:val="pt-BR"/>
        </w:rPr>
        <w:t xml:space="preserve">Para solicitar </w:t>
      </w:r>
      <w:r w:rsidR="00CF1189">
        <w:rPr>
          <w:lang w:val="pt-BR"/>
        </w:rPr>
        <w:t xml:space="preserve">o auxílio leia atentamente o edital </w:t>
      </w:r>
      <w:r w:rsidR="00CF1189" w:rsidRPr="00CF1189">
        <w:rPr>
          <w:lang w:val="pt-BR"/>
        </w:rPr>
        <w:t xml:space="preserve">de apoio à participação em atividades acadêmicas </w:t>
      </w:r>
      <w:r w:rsidR="00CF1189">
        <w:rPr>
          <w:lang w:val="pt-BR"/>
        </w:rPr>
        <w:t>do ano vigente</w:t>
      </w:r>
      <w:r>
        <w:rPr>
          <w:lang w:val="pt-BR"/>
        </w:rPr>
        <w:t>, p</w:t>
      </w:r>
      <w:r w:rsidRPr="00273189">
        <w:rPr>
          <w:lang w:val="pt-BR"/>
        </w:rPr>
        <w:t>reench</w:t>
      </w:r>
      <w:r>
        <w:rPr>
          <w:lang w:val="pt-BR"/>
        </w:rPr>
        <w:t>a a ficha</w:t>
      </w:r>
      <w:r w:rsidRPr="00273189">
        <w:rPr>
          <w:lang w:val="pt-BR"/>
        </w:rPr>
        <w:t xml:space="preserve"> e envi</w:t>
      </w:r>
      <w:r>
        <w:rPr>
          <w:lang w:val="pt-BR"/>
        </w:rPr>
        <w:t>e</w:t>
      </w:r>
      <w:r w:rsidRPr="00273189">
        <w:rPr>
          <w:lang w:val="pt-BR"/>
        </w:rPr>
        <w:t xml:space="preserve"> para o</w:t>
      </w:r>
      <w:r>
        <w:rPr>
          <w:lang w:val="pt-BR"/>
        </w:rPr>
        <w:t xml:space="preserve">s </w:t>
      </w:r>
      <w:r w:rsidRPr="00273189">
        <w:rPr>
          <w:lang w:val="pt-BR"/>
        </w:rPr>
        <w:t>seguintes e</w:t>
      </w:r>
      <w:r>
        <w:rPr>
          <w:lang w:val="pt-BR"/>
        </w:rPr>
        <w:t>-</w:t>
      </w:r>
      <w:r w:rsidRPr="00273189">
        <w:rPr>
          <w:lang w:val="pt-BR"/>
        </w:rPr>
        <w:t>mails</w:t>
      </w:r>
      <w:r>
        <w:rPr>
          <w:lang w:val="pt-BR"/>
        </w:rPr>
        <w:t xml:space="preserve"> com cópia para o</w:t>
      </w:r>
      <w:r w:rsidR="00CF1189">
        <w:rPr>
          <w:lang w:val="pt-BR"/>
        </w:rPr>
        <w:t xml:space="preserve"> </w:t>
      </w:r>
      <w:r>
        <w:rPr>
          <w:lang w:val="pt-BR"/>
        </w:rPr>
        <w:t>orientador:</w:t>
      </w:r>
    </w:p>
    <w:p w14:paraId="23AA9FCD" w14:textId="3C964DBA" w:rsidR="0006208E" w:rsidRPr="000609AC" w:rsidRDefault="0006208E" w:rsidP="0006208E">
      <w:pPr>
        <w:pStyle w:val="ListParagraph"/>
        <w:numPr>
          <w:ilvl w:val="0"/>
          <w:numId w:val="1"/>
        </w:numPr>
        <w:tabs>
          <w:tab w:val="left" w:pos="5600"/>
        </w:tabs>
        <w:rPr>
          <w:rStyle w:val="Hyperlink"/>
          <w:color w:val="auto"/>
          <w:u w:val="none"/>
          <w:lang w:val="pt-BR"/>
        </w:rPr>
      </w:pPr>
      <w:r>
        <w:rPr>
          <w:lang w:val="pt-BR"/>
        </w:rPr>
        <w:t xml:space="preserve">Coordenação do PPG-ECOTAV: </w:t>
      </w:r>
      <w:hyperlink r:id="rId7" w:history="1">
        <w:r w:rsidRPr="002F4162">
          <w:rPr>
            <w:rStyle w:val="Hyperlink"/>
            <w:lang w:val="pt-BR"/>
          </w:rPr>
          <w:t>ppgecotav.ufba@gmail.com</w:t>
        </w:r>
      </w:hyperlink>
    </w:p>
    <w:p w14:paraId="6D30A91E" w14:textId="78F796FC" w:rsidR="000609AC" w:rsidRPr="000609AC" w:rsidRDefault="000609AC" w:rsidP="000609AC">
      <w:pPr>
        <w:pStyle w:val="ListParagraph"/>
        <w:numPr>
          <w:ilvl w:val="0"/>
          <w:numId w:val="1"/>
        </w:numPr>
        <w:tabs>
          <w:tab w:val="left" w:pos="5600"/>
        </w:tabs>
        <w:rPr>
          <w:lang w:val="pt-BR"/>
        </w:rPr>
      </w:pPr>
      <w:r w:rsidRPr="00287725">
        <w:rPr>
          <w:lang w:val="pt-BR"/>
        </w:rPr>
        <w:t xml:space="preserve">Secretaria das Pós-Graduações </w:t>
      </w:r>
      <w:r>
        <w:rPr>
          <w:lang w:val="pt-BR"/>
        </w:rPr>
        <w:t>do</w:t>
      </w:r>
      <w:r w:rsidRPr="00287725">
        <w:rPr>
          <w:lang w:val="pt-BR"/>
        </w:rPr>
        <w:t xml:space="preserve"> IBIO</w:t>
      </w:r>
      <w:r>
        <w:rPr>
          <w:lang w:val="pt-BR"/>
        </w:rPr>
        <w:t xml:space="preserve"> UFBA: </w:t>
      </w:r>
      <w:hyperlink r:id="rId8" w:history="1">
        <w:r w:rsidRPr="002F4162">
          <w:rPr>
            <w:rStyle w:val="Hyperlink"/>
            <w:lang w:val="pt-BR"/>
          </w:rPr>
          <w:t>spg.ibio@ufba.br</w:t>
        </w:r>
      </w:hyperlink>
    </w:p>
    <w:p w14:paraId="5EC7D56C" w14:textId="77777777" w:rsidR="00090F64" w:rsidRDefault="00090F64" w:rsidP="00090F64">
      <w:pPr>
        <w:rPr>
          <w:lang w:val="pt-BR"/>
        </w:rPr>
      </w:pPr>
    </w:p>
    <w:p w14:paraId="131ECD8B" w14:textId="77777777" w:rsidR="00090F64" w:rsidRDefault="00090F64" w:rsidP="00090F64">
      <w:pPr>
        <w:rPr>
          <w:sz w:val="20"/>
          <w:szCs w:val="20"/>
          <w:lang w:val="pt-BR"/>
        </w:rPr>
      </w:pPr>
      <w:r>
        <w:rPr>
          <w:sz w:val="20"/>
          <w:szCs w:val="20"/>
          <w:lang w:val="pt-BR"/>
        </w:rPr>
        <w:t>*</w:t>
      </w:r>
      <w:r w:rsidRPr="00090F64">
        <w:rPr>
          <w:sz w:val="20"/>
          <w:szCs w:val="20"/>
          <w:lang w:val="pt-BR"/>
        </w:rPr>
        <w:t>Se a solicitação envolver a compra de material de consumo ou prestação de serviço, o estudante deverá fornecer três orçamentos em nome do coordenador do PPGEcoTAV. Os dados que devem constar nos orçamentos devem ser pedidos diretamente ao coordenador, no caso de contração do serviço ou compra de material de consumo desta data em diante e até o dia 31 de dezembro de 2022. No caso de reembolso, as notas dos gastos devem ser</w:t>
      </w:r>
      <w:r w:rsidRPr="00090F64">
        <w:rPr>
          <w:sz w:val="20"/>
          <w:szCs w:val="20"/>
          <w:lang w:val="pt-BR"/>
        </w:rPr>
        <w:t xml:space="preserve"> </w:t>
      </w:r>
      <w:r w:rsidRPr="00090F64">
        <w:rPr>
          <w:sz w:val="20"/>
          <w:szCs w:val="20"/>
          <w:lang w:val="pt-BR"/>
        </w:rPr>
        <w:t>apresentadas digitalizadas.</w:t>
      </w:r>
      <w:r w:rsidRPr="00090F64">
        <w:rPr>
          <w:sz w:val="20"/>
          <w:szCs w:val="20"/>
          <w:lang w:val="pt-BR"/>
        </w:rPr>
        <w:t xml:space="preserve"> </w:t>
      </w:r>
    </w:p>
    <w:p w14:paraId="5AA3C7D9" w14:textId="25D22C89" w:rsidR="00090F64" w:rsidRPr="00090F64" w:rsidRDefault="00090F64" w:rsidP="00090F64">
      <w:pPr>
        <w:rPr>
          <w:sz w:val="20"/>
          <w:szCs w:val="20"/>
          <w:lang w:val="pt-BR"/>
        </w:rPr>
      </w:pPr>
      <w:r>
        <w:rPr>
          <w:sz w:val="20"/>
          <w:szCs w:val="20"/>
          <w:lang w:val="pt-BR"/>
        </w:rPr>
        <w:t>**</w:t>
      </w:r>
      <w:r w:rsidRPr="00090F64">
        <w:rPr>
          <w:sz w:val="20"/>
          <w:szCs w:val="20"/>
          <w:lang w:val="pt-BR"/>
        </w:rPr>
        <w:t>Se a solicitação envolver evento ou curso, enviar o comprovante de inscrição na atividade acadêmica, que deverá estar finalizada até 31 de dezembro de 2022, quando couber. </w:t>
      </w:r>
    </w:p>
    <w:p w14:paraId="2C7B5DC2" w14:textId="272FC678" w:rsidR="0006208E" w:rsidRPr="00090F64" w:rsidRDefault="0006208E" w:rsidP="00090F64">
      <w:pPr>
        <w:rPr>
          <w:lang w:val="pt-BR"/>
        </w:rPr>
      </w:pPr>
    </w:p>
    <w:p w14:paraId="6EDDA90E" w14:textId="77777777" w:rsidR="00090F64" w:rsidRDefault="00090F64" w:rsidP="0006208E">
      <w:pPr>
        <w:pBdr>
          <w:bottom w:val="dashSmallGap" w:sz="4" w:space="1" w:color="auto"/>
        </w:pBdr>
        <w:rPr>
          <w:lang w:val="pt-BR"/>
        </w:rPr>
      </w:pPr>
    </w:p>
    <w:p w14:paraId="2FF2F972" w14:textId="11D29530" w:rsidR="0006208E" w:rsidRPr="00CE0A64" w:rsidRDefault="0006208E" w:rsidP="0006208E">
      <w:pPr>
        <w:tabs>
          <w:tab w:val="left" w:pos="2822"/>
        </w:tabs>
        <w:rPr>
          <w:b/>
          <w:bCs/>
          <w:lang w:val="pt-BR"/>
        </w:rPr>
      </w:pPr>
      <w:r>
        <w:rPr>
          <w:b/>
          <w:bCs/>
          <w:lang w:val="pt-BR"/>
        </w:rPr>
        <w:t>Informações do estudante</w:t>
      </w:r>
    </w:p>
    <w:p w14:paraId="5F555079" w14:textId="77777777" w:rsidR="0006208E" w:rsidRDefault="0006208E" w:rsidP="0006208E">
      <w:pPr>
        <w:rPr>
          <w:lang w:val="pt-BR"/>
        </w:rPr>
      </w:pPr>
      <w:r w:rsidRPr="00287725">
        <w:rPr>
          <w:lang w:val="pt-BR"/>
        </w:rPr>
        <w:t>Nome</w:t>
      </w:r>
      <w:r>
        <w:rPr>
          <w:lang w:val="pt-BR"/>
        </w:rPr>
        <w:t>:</w:t>
      </w:r>
    </w:p>
    <w:p w14:paraId="15E27577" w14:textId="77777777" w:rsidR="0006208E" w:rsidRPr="00CD57A3" w:rsidRDefault="0006208E" w:rsidP="0006208E">
      <w:pPr>
        <w:rPr>
          <w:u w:val="single"/>
          <w:lang w:val="pt-BR"/>
        </w:rPr>
      </w:pPr>
      <w:r>
        <w:rPr>
          <w:lang w:val="pt-BR"/>
        </w:rPr>
        <w:t>e-mail:</w:t>
      </w:r>
    </w:p>
    <w:p w14:paraId="272E1B79" w14:textId="77777777" w:rsidR="0006208E" w:rsidRDefault="0006208E" w:rsidP="0006208E">
      <w:pPr>
        <w:rPr>
          <w:lang w:val="pt-BR"/>
        </w:rPr>
      </w:pPr>
      <w:r>
        <w:rPr>
          <w:lang w:val="pt-BR"/>
        </w:rPr>
        <w:t xml:space="preserve">Curso:               </w:t>
      </w:r>
      <w:r w:rsidRPr="008A36B2">
        <w:rPr>
          <w:color w:val="FFFFFF" w:themeColor="background1"/>
          <w:bdr w:val="single" w:sz="4" w:space="0" w:color="auto"/>
          <w:lang w:val="pt-BR"/>
          <w14:textFill>
            <w14:noFill/>
          </w14:textFill>
        </w:rPr>
        <w:t xml:space="preserve">  </w:t>
      </w:r>
      <w:r>
        <w:rPr>
          <w:color w:val="FFFFFF" w:themeColor="background1"/>
          <w:bdr w:val="single" w:sz="4" w:space="0" w:color="auto"/>
          <w:lang w:val="pt-BR"/>
          <w14:textFill>
            <w14:noFill/>
          </w14:textFill>
        </w:rPr>
        <w:t xml:space="preserve"> </w:t>
      </w:r>
      <w:r w:rsidRPr="008A36B2">
        <w:rPr>
          <w:color w:val="FFFFFF" w:themeColor="background1"/>
          <w:bdr w:val="single" w:sz="4" w:space="0" w:color="auto"/>
          <w:lang w:val="pt-BR"/>
          <w14:textFill>
            <w14:noFill/>
          </w14:textFill>
        </w:rPr>
        <w:t xml:space="preserve">  </w:t>
      </w:r>
      <w:r>
        <w:rPr>
          <w:lang w:val="pt-BR"/>
        </w:rPr>
        <w:t xml:space="preserve">   Mestrado      </w:t>
      </w:r>
      <w:r w:rsidRPr="008A36B2">
        <w:rPr>
          <w:color w:val="FFFFFF" w:themeColor="background1"/>
          <w:bdr w:val="single" w:sz="4" w:space="0" w:color="auto"/>
          <w:lang w:val="pt-BR"/>
          <w14:textFill>
            <w14:noFill/>
          </w14:textFill>
        </w:rPr>
        <w:t xml:space="preserve">  </w:t>
      </w:r>
      <w:r>
        <w:rPr>
          <w:color w:val="FFFFFF" w:themeColor="background1"/>
          <w:bdr w:val="single" w:sz="4" w:space="0" w:color="auto"/>
          <w:lang w:val="pt-BR"/>
          <w14:textFill>
            <w14:noFill/>
          </w14:textFill>
        </w:rPr>
        <w:t xml:space="preserve"> </w:t>
      </w:r>
      <w:r w:rsidRPr="008A36B2">
        <w:rPr>
          <w:color w:val="FFFFFF" w:themeColor="background1"/>
          <w:bdr w:val="single" w:sz="4" w:space="0" w:color="auto"/>
          <w:lang w:val="pt-BR"/>
          <w14:textFill>
            <w14:noFill/>
          </w14:textFill>
        </w:rPr>
        <w:t xml:space="preserve">  </w:t>
      </w:r>
      <w:r>
        <w:rPr>
          <w:lang w:val="pt-BR"/>
        </w:rPr>
        <w:t xml:space="preserve"> Doutorado</w:t>
      </w:r>
    </w:p>
    <w:p w14:paraId="2191C1FF" w14:textId="08B18BD5" w:rsidR="00C46582" w:rsidRDefault="00C46582" w:rsidP="0006208E">
      <w:pPr>
        <w:rPr>
          <w:lang w:val="pt-BR"/>
        </w:rPr>
      </w:pPr>
      <w:r w:rsidRPr="00D37308">
        <w:rPr>
          <w:lang w:val="pt-BR"/>
        </w:rPr>
        <w:t>Matrícula</w:t>
      </w:r>
      <w:r>
        <w:rPr>
          <w:lang w:val="pt-BR"/>
        </w:rPr>
        <w:t xml:space="preserve">:  </w:t>
      </w:r>
    </w:p>
    <w:p w14:paraId="2EE0AB41" w14:textId="650B95E4" w:rsidR="0006208E" w:rsidRPr="00D37308" w:rsidRDefault="0006208E" w:rsidP="0006208E">
      <w:pPr>
        <w:rPr>
          <w:lang w:val="pt-BR"/>
        </w:rPr>
      </w:pPr>
      <w:r>
        <w:rPr>
          <w:lang w:val="pt-BR"/>
        </w:rPr>
        <w:t xml:space="preserve">Data de entrada (mês/ano): </w:t>
      </w:r>
    </w:p>
    <w:p w14:paraId="7C3CBF98" w14:textId="50169928" w:rsidR="0006208E" w:rsidRDefault="00CF1189" w:rsidP="0006208E">
      <w:pPr>
        <w:pBdr>
          <w:bottom w:val="dashSmallGap" w:sz="4" w:space="1" w:color="auto"/>
        </w:pBdr>
        <w:rPr>
          <w:lang w:val="pt-BR"/>
        </w:rPr>
      </w:pPr>
      <w:r>
        <w:rPr>
          <w:lang w:val="pt-BR"/>
        </w:rPr>
        <w:t xml:space="preserve">Data </w:t>
      </w:r>
      <w:r>
        <w:rPr>
          <w:lang w:val="pt-BR"/>
        </w:rPr>
        <w:t>prevista de</w:t>
      </w:r>
      <w:r>
        <w:rPr>
          <w:lang w:val="pt-BR"/>
        </w:rPr>
        <w:t xml:space="preserve"> </w:t>
      </w:r>
      <w:r>
        <w:rPr>
          <w:lang w:val="pt-BR"/>
        </w:rPr>
        <w:t>defesa</w:t>
      </w:r>
      <w:r>
        <w:rPr>
          <w:lang w:val="pt-BR"/>
        </w:rPr>
        <w:t xml:space="preserve"> (mês/ano):</w:t>
      </w:r>
    </w:p>
    <w:p w14:paraId="59E46976" w14:textId="77777777" w:rsidR="0006208E" w:rsidRDefault="0006208E" w:rsidP="0006208E">
      <w:pPr>
        <w:pBdr>
          <w:bottom w:val="dashSmallGap" w:sz="4" w:space="1" w:color="auto"/>
        </w:pBdr>
        <w:rPr>
          <w:lang w:val="pt-BR"/>
        </w:rPr>
      </w:pPr>
    </w:p>
    <w:p w14:paraId="2AAEC5E9" w14:textId="42759B81" w:rsidR="0006208E" w:rsidRPr="00CE0A64" w:rsidRDefault="0006208E" w:rsidP="0006208E">
      <w:pPr>
        <w:tabs>
          <w:tab w:val="left" w:pos="2822"/>
        </w:tabs>
        <w:rPr>
          <w:b/>
          <w:bCs/>
          <w:lang w:val="pt-BR"/>
        </w:rPr>
      </w:pPr>
      <w:r>
        <w:rPr>
          <w:b/>
          <w:bCs/>
          <w:lang w:val="pt-BR"/>
        </w:rPr>
        <w:t>Informações do orientador</w:t>
      </w:r>
    </w:p>
    <w:p w14:paraId="151C2BAD" w14:textId="5C77D528" w:rsidR="0006208E" w:rsidRDefault="0006208E" w:rsidP="0006208E">
      <w:pPr>
        <w:rPr>
          <w:lang w:val="pt-BR"/>
        </w:rPr>
      </w:pPr>
      <w:r w:rsidRPr="00287725">
        <w:rPr>
          <w:lang w:val="pt-BR"/>
        </w:rPr>
        <w:t>Nome</w:t>
      </w:r>
      <w:r>
        <w:rPr>
          <w:lang w:val="pt-BR"/>
        </w:rPr>
        <w:t>:</w:t>
      </w:r>
    </w:p>
    <w:p w14:paraId="0A42408E" w14:textId="77777777" w:rsidR="0006208E" w:rsidRDefault="0006208E" w:rsidP="0006208E">
      <w:pPr>
        <w:pBdr>
          <w:bottom w:val="dashSmallGap" w:sz="4" w:space="1" w:color="auto"/>
        </w:pBdr>
        <w:rPr>
          <w:lang w:val="pt-BR"/>
        </w:rPr>
      </w:pPr>
    </w:p>
    <w:p w14:paraId="28A4AC39" w14:textId="506FC4E6" w:rsidR="0006208E" w:rsidRDefault="0006208E" w:rsidP="0006208E">
      <w:pPr>
        <w:pBdr>
          <w:bottom w:val="dashSmallGap" w:sz="4" w:space="1" w:color="auto"/>
        </w:pBdr>
        <w:rPr>
          <w:lang w:val="pt-BR"/>
        </w:rPr>
      </w:pPr>
    </w:p>
    <w:p w14:paraId="77F22681" w14:textId="1F3A9770" w:rsidR="0006208E" w:rsidRPr="00CF1189" w:rsidRDefault="00CF1189" w:rsidP="0006208E">
      <w:pPr>
        <w:jc w:val="both"/>
        <w:rPr>
          <w:rFonts w:ascii="Calibri" w:hAnsi="Calibri" w:cs="Calibri"/>
          <w:lang w:val="pt-BR"/>
        </w:rPr>
      </w:pPr>
      <w:r>
        <w:rPr>
          <w:b/>
          <w:bCs/>
          <w:lang w:val="pt-BR"/>
        </w:rPr>
        <w:t>Itens de custeio</w:t>
      </w:r>
    </w:p>
    <w:p w14:paraId="1FBC1F3F" w14:textId="0BE14EDE" w:rsidR="0006208E" w:rsidRPr="00CF1189" w:rsidRDefault="00CF1189" w:rsidP="0006208E">
      <w:pPr>
        <w:jc w:val="both"/>
        <w:rPr>
          <w:rFonts w:ascii="Calibri" w:hAnsi="Calibri" w:cs="Calibri"/>
          <w:i/>
          <w:iCs/>
          <w:lang w:val="pt-BR"/>
        </w:rPr>
      </w:pPr>
      <w:r>
        <w:rPr>
          <w:rFonts w:ascii="Calibri" w:hAnsi="Calibri" w:cs="Calibri"/>
          <w:i/>
          <w:iCs/>
          <w:lang w:val="pt-BR"/>
        </w:rPr>
        <w:t>Liste os itens que estão sendo solicitados (detalhe)</w:t>
      </w:r>
    </w:p>
    <w:p w14:paraId="29146D53" w14:textId="6615EB2F" w:rsidR="00CF1189" w:rsidRDefault="00CF1189" w:rsidP="00CF1189">
      <w:pPr>
        <w:pBdr>
          <w:bottom w:val="dashSmallGap" w:sz="4" w:space="1" w:color="auto"/>
        </w:pBdr>
        <w:rPr>
          <w:lang w:val="pt-BR"/>
        </w:rPr>
      </w:pPr>
    </w:p>
    <w:p w14:paraId="71EC657A" w14:textId="77777777" w:rsidR="00CF1189" w:rsidRDefault="00CF1189" w:rsidP="00CF1189">
      <w:pPr>
        <w:pBdr>
          <w:bottom w:val="dashSmallGap" w:sz="4" w:space="1" w:color="auto"/>
        </w:pBdr>
        <w:rPr>
          <w:lang w:val="pt-BR"/>
        </w:rPr>
      </w:pPr>
    </w:p>
    <w:p w14:paraId="440398F7" w14:textId="77777777" w:rsidR="00CF1189" w:rsidRDefault="00CF1189" w:rsidP="00CF1189">
      <w:pPr>
        <w:pBdr>
          <w:bottom w:val="dashSmallGap" w:sz="4" w:space="1" w:color="auto"/>
        </w:pBdr>
        <w:rPr>
          <w:lang w:val="pt-BR"/>
        </w:rPr>
      </w:pPr>
    </w:p>
    <w:p w14:paraId="0FB2C134" w14:textId="37E5154A" w:rsidR="00CF1189" w:rsidRPr="00CF1189" w:rsidRDefault="00CF1189" w:rsidP="00CF1189">
      <w:pPr>
        <w:jc w:val="both"/>
        <w:rPr>
          <w:rFonts w:ascii="Calibri" w:hAnsi="Calibri" w:cs="Calibri"/>
          <w:lang w:val="pt-BR"/>
        </w:rPr>
      </w:pPr>
      <w:r w:rsidRPr="00CF1189">
        <w:rPr>
          <w:b/>
          <w:bCs/>
          <w:lang w:val="pt-BR"/>
        </w:rPr>
        <w:t>Valor solicitado</w:t>
      </w:r>
    </w:p>
    <w:p w14:paraId="2189AC8E" w14:textId="25D071D7" w:rsidR="00CF1189" w:rsidRDefault="00CF1189" w:rsidP="0006208E">
      <w:pPr>
        <w:jc w:val="both"/>
        <w:rPr>
          <w:rFonts w:ascii="Calibri" w:hAnsi="Calibri" w:cs="Calibri"/>
          <w:i/>
          <w:iCs/>
          <w:lang w:val="pt-BR"/>
        </w:rPr>
      </w:pPr>
      <w:r w:rsidRPr="00CF1189">
        <w:rPr>
          <w:rFonts w:ascii="Calibri" w:hAnsi="Calibri" w:cs="Calibri"/>
          <w:i/>
          <w:iCs/>
          <w:lang w:val="pt-BR"/>
        </w:rPr>
        <w:t xml:space="preserve">Indique o </w:t>
      </w:r>
      <w:r>
        <w:rPr>
          <w:rFonts w:ascii="Calibri" w:hAnsi="Calibri" w:cs="Calibri"/>
          <w:i/>
          <w:iCs/>
          <w:lang w:val="pt-BR"/>
        </w:rPr>
        <w:t>valor total de cada item solicitado</w:t>
      </w:r>
    </w:p>
    <w:p w14:paraId="2E032E83" w14:textId="77777777" w:rsidR="00CF1189" w:rsidRDefault="00CF1189" w:rsidP="00CF1189">
      <w:pPr>
        <w:pBdr>
          <w:bottom w:val="dashSmallGap" w:sz="4" w:space="1" w:color="auto"/>
        </w:pBdr>
        <w:rPr>
          <w:lang w:val="pt-BR"/>
        </w:rPr>
      </w:pPr>
    </w:p>
    <w:p w14:paraId="7CBF6DEE" w14:textId="0DF81C77" w:rsidR="00CF1189" w:rsidRPr="00CF1189" w:rsidRDefault="00CF1189" w:rsidP="00CF1189">
      <w:pPr>
        <w:jc w:val="both"/>
        <w:rPr>
          <w:rFonts w:ascii="Calibri" w:hAnsi="Calibri" w:cs="Calibri"/>
          <w:lang w:val="pt-BR"/>
        </w:rPr>
      </w:pPr>
      <w:r>
        <w:rPr>
          <w:b/>
          <w:bCs/>
          <w:lang w:val="pt-BR"/>
        </w:rPr>
        <w:lastRenderedPageBreak/>
        <w:t>Justificativa</w:t>
      </w:r>
    </w:p>
    <w:p w14:paraId="3D15479B" w14:textId="27FA4B5A" w:rsidR="00CF1189" w:rsidRPr="00CF1189" w:rsidRDefault="00CF1189" w:rsidP="0006208E">
      <w:pPr>
        <w:jc w:val="both"/>
        <w:rPr>
          <w:rFonts w:ascii="Calibri" w:hAnsi="Calibri" w:cs="Calibri"/>
          <w:i/>
          <w:iCs/>
          <w:lang w:val="pt-BR"/>
        </w:rPr>
      </w:pPr>
      <w:r w:rsidRPr="00CF1189">
        <w:rPr>
          <w:rFonts w:ascii="Calibri" w:hAnsi="Calibri" w:cs="Calibri"/>
          <w:i/>
          <w:iCs/>
          <w:lang w:val="pt-BR"/>
        </w:rPr>
        <w:t xml:space="preserve">Indique a </w:t>
      </w:r>
      <w:r w:rsidRPr="00CF1189">
        <w:rPr>
          <w:rFonts w:ascii="Calibri" w:hAnsi="Calibri" w:cs="Calibri"/>
          <w:i/>
          <w:iCs/>
          <w:lang w:val="pt-BR"/>
        </w:rPr>
        <w:t>relevância</w:t>
      </w:r>
      <w:r w:rsidRPr="00CF1189">
        <w:rPr>
          <w:rFonts w:ascii="Calibri" w:hAnsi="Calibri" w:cs="Calibri"/>
          <w:i/>
          <w:iCs/>
          <w:lang w:val="pt-BR"/>
        </w:rPr>
        <w:t xml:space="preserve"> do gasto para o desenvolvimento do </w:t>
      </w:r>
      <w:r>
        <w:rPr>
          <w:rFonts w:ascii="Calibri" w:hAnsi="Calibri" w:cs="Calibri"/>
          <w:i/>
          <w:iCs/>
          <w:lang w:val="pt-BR"/>
        </w:rPr>
        <w:t xml:space="preserve">seu </w:t>
      </w:r>
      <w:r w:rsidRPr="00CF1189">
        <w:rPr>
          <w:rFonts w:ascii="Calibri" w:hAnsi="Calibri" w:cs="Calibri"/>
          <w:i/>
          <w:iCs/>
          <w:lang w:val="pt-BR"/>
        </w:rPr>
        <w:t xml:space="preserve">projeto </w:t>
      </w:r>
      <w:r>
        <w:rPr>
          <w:rFonts w:ascii="Calibri" w:hAnsi="Calibri" w:cs="Calibri"/>
          <w:i/>
          <w:iCs/>
          <w:lang w:val="pt-BR"/>
        </w:rPr>
        <w:t>e/ou formação acadêmica</w:t>
      </w:r>
    </w:p>
    <w:p w14:paraId="51865269" w14:textId="77777777" w:rsidR="00CF1189" w:rsidRPr="0006208E" w:rsidRDefault="00CF1189" w:rsidP="0006208E">
      <w:pPr>
        <w:jc w:val="both"/>
        <w:rPr>
          <w:rFonts w:ascii="Calibri" w:hAnsi="Calibri" w:cs="Calibri"/>
        </w:rPr>
      </w:pPr>
    </w:p>
    <w:p w14:paraId="4A970B4D" w14:textId="1F996D14" w:rsidR="00401B6B" w:rsidRDefault="00401B6B" w:rsidP="00401B6B">
      <w:pPr>
        <w:pBdr>
          <w:bottom w:val="dashSmallGap" w:sz="4" w:space="1" w:color="auto"/>
        </w:pBdr>
        <w:rPr>
          <w:lang w:val="pt-BR"/>
        </w:rPr>
      </w:pPr>
    </w:p>
    <w:p w14:paraId="5BFA6584" w14:textId="77777777" w:rsidR="00401B6B" w:rsidRDefault="00401B6B" w:rsidP="00401B6B">
      <w:pPr>
        <w:pBdr>
          <w:bottom w:val="dashSmallGap" w:sz="4" w:space="1" w:color="auto"/>
        </w:pBdr>
        <w:rPr>
          <w:lang w:val="pt-BR"/>
        </w:rPr>
      </w:pPr>
    </w:p>
    <w:p w14:paraId="3586254C" w14:textId="495477D1" w:rsidR="00401B6B" w:rsidRPr="00CF1189" w:rsidRDefault="00401B6B" w:rsidP="00401B6B">
      <w:pPr>
        <w:jc w:val="both"/>
        <w:rPr>
          <w:rFonts w:ascii="Calibri" w:hAnsi="Calibri" w:cs="Calibri"/>
          <w:lang w:val="pt-BR"/>
        </w:rPr>
      </w:pPr>
      <w:r>
        <w:rPr>
          <w:b/>
          <w:bCs/>
          <w:lang w:val="pt-BR"/>
        </w:rPr>
        <w:t>Quantos estudantes serão beneficiados</w:t>
      </w:r>
    </w:p>
    <w:p w14:paraId="76519D36" w14:textId="397DE005" w:rsidR="00401B6B" w:rsidRPr="00CF1189" w:rsidRDefault="00401B6B" w:rsidP="00401B6B">
      <w:pPr>
        <w:jc w:val="both"/>
        <w:rPr>
          <w:rFonts w:ascii="Calibri" w:hAnsi="Calibri" w:cs="Calibri"/>
          <w:i/>
          <w:iCs/>
          <w:lang w:val="pt-BR"/>
        </w:rPr>
      </w:pPr>
      <w:r w:rsidRPr="00CF1189">
        <w:rPr>
          <w:rFonts w:ascii="Calibri" w:hAnsi="Calibri" w:cs="Calibri"/>
          <w:i/>
          <w:iCs/>
          <w:lang w:val="pt-BR"/>
        </w:rPr>
        <w:t xml:space="preserve">Indique </w:t>
      </w:r>
      <w:r>
        <w:rPr>
          <w:rFonts w:ascii="Calibri" w:hAnsi="Calibri" w:cs="Calibri"/>
          <w:i/>
          <w:iCs/>
          <w:lang w:val="pt-BR"/>
        </w:rPr>
        <w:t>quais estudantes do programa serão beneficiados</w:t>
      </w:r>
    </w:p>
    <w:p w14:paraId="2D1789CD" w14:textId="36ED85E2" w:rsidR="0006208E" w:rsidRDefault="0006208E" w:rsidP="0006208E">
      <w:pPr>
        <w:jc w:val="both"/>
        <w:rPr>
          <w:rFonts w:ascii="Calibri" w:hAnsi="Calibri" w:cs="Calibri"/>
          <w:lang w:val="pt-BR"/>
        </w:rPr>
      </w:pPr>
    </w:p>
    <w:p w14:paraId="5135FE86" w14:textId="77777777" w:rsidR="00090F64" w:rsidRDefault="00090F64" w:rsidP="0006208E">
      <w:pPr>
        <w:jc w:val="both"/>
        <w:rPr>
          <w:rFonts w:ascii="Calibri" w:hAnsi="Calibri" w:cs="Calibri"/>
          <w:lang w:val="pt-BR"/>
        </w:rPr>
      </w:pPr>
    </w:p>
    <w:p w14:paraId="4A4AE986" w14:textId="77777777" w:rsidR="00090F64" w:rsidRPr="00F05AC6" w:rsidRDefault="00090F64" w:rsidP="0006208E">
      <w:pPr>
        <w:jc w:val="both"/>
        <w:rPr>
          <w:rFonts w:ascii="Calibri" w:hAnsi="Calibri" w:cs="Calibri"/>
          <w:lang w:val="pt-BR"/>
        </w:rPr>
      </w:pPr>
    </w:p>
    <w:p w14:paraId="7B0E3896" w14:textId="77777777" w:rsidR="0006208E" w:rsidRPr="0006208E" w:rsidRDefault="0006208E" w:rsidP="0006208E">
      <w:pPr>
        <w:jc w:val="both"/>
        <w:rPr>
          <w:rFonts w:ascii="Calibri" w:hAnsi="Calibri" w:cs="Calibri"/>
        </w:rPr>
      </w:pPr>
    </w:p>
    <w:p w14:paraId="6B9DDEC1" w14:textId="454A57CA" w:rsidR="0006208E" w:rsidRPr="0006208E" w:rsidRDefault="0006208E" w:rsidP="0006208E">
      <w:pPr>
        <w:jc w:val="right"/>
        <w:rPr>
          <w:rFonts w:ascii="Calibri" w:hAnsi="Calibri" w:cs="Calibri"/>
        </w:rPr>
      </w:pPr>
      <w:r w:rsidRPr="0006208E">
        <w:rPr>
          <w:rFonts w:ascii="Calibri" w:hAnsi="Calibri" w:cs="Calibri"/>
          <w:i/>
          <w:iCs/>
        </w:rPr>
        <w:t>Salvador, __ de __ de 20</w:t>
      </w:r>
      <w:r w:rsidRPr="0006208E">
        <w:rPr>
          <w:rFonts w:ascii="Calibri" w:hAnsi="Calibri" w:cs="Calibri"/>
          <w:i/>
          <w:iCs/>
          <w:lang w:val="en-US"/>
        </w:rPr>
        <w:t>2</w:t>
      </w:r>
      <w:r w:rsidRPr="0006208E">
        <w:rPr>
          <w:rFonts w:ascii="Calibri" w:hAnsi="Calibri" w:cs="Calibri"/>
          <w:i/>
          <w:iCs/>
        </w:rPr>
        <w:t>__.</w:t>
      </w:r>
    </w:p>
    <w:p w14:paraId="22779384" w14:textId="77777777" w:rsidR="0006208E" w:rsidRPr="0006208E" w:rsidRDefault="0006208E" w:rsidP="0006208E">
      <w:pPr>
        <w:rPr>
          <w:rFonts w:ascii="Calibri" w:hAnsi="Calibri" w:cs="Calibri"/>
        </w:rPr>
      </w:pPr>
    </w:p>
    <w:p w14:paraId="6062FD1A" w14:textId="77777777" w:rsidR="0006208E" w:rsidRPr="0006208E" w:rsidRDefault="0006208E" w:rsidP="0006208E">
      <w:pPr>
        <w:rPr>
          <w:rFonts w:ascii="Calibri" w:hAnsi="Calibri" w:cs="Calibri"/>
        </w:rPr>
      </w:pPr>
    </w:p>
    <w:p w14:paraId="5094B998" w14:textId="77777777" w:rsidR="0006208E" w:rsidRPr="0006208E" w:rsidRDefault="0006208E" w:rsidP="0006208E">
      <w:pPr>
        <w:jc w:val="both"/>
        <w:rPr>
          <w:rFonts w:ascii="Calibri" w:hAnsi="Calibri" w:cs="Calibri"/>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340"/>
        <w:gridCol w:w="5297"/>
      </w:tblGrid>
      <w:tr w:rsidR="0006208E" w:rsidRPr="0006208E" w14:paraId="6175BBF9" w14:textId="77777777" w:rsidTr="00143B6F">
        <w:tc>
          <w:tcPr>
            <w:tcW w:w="4340" w:type="dxa"/>
            <w:shd w:val="clear" w:color="auto" w:fill="auto"/>
          </w:tcPr>
          <w:p w14:paraId="74A0CC50" w14:textId="77777777" w:rsidR="0006208E" w:rsidRPr="0006208E" w:rsidRDefault="0006208E" w:rsidP="001F6AE7">
            <w:pPr>
              <w:pBdr>
                <w:top w:val="none" w:sz="0" w:space="0" w:color="000000"/>
                <w:left w:val="none" w:sz="0" w:space="0" w:color="000000"/>
                <w:bottom w:val="single" w:sz="8" w:space="2" w:color="000000"/>
                <w:right w:val="none" w:sz="0" w:space="0" w:color="000000"/>
              </w:pBdr>
              <w:snapToGrid w:val="0"/>
              <w:jc w:val="both"/>
              <w:rPr>
                <w:rFonts w:ascii="Calibri" w:hAnsi="Calibri" w:cs="Calibri"/>
              </w:rPr>
            </w:pPr>
          </w:p>
          <w:p w14:paraId="57CB1FEF" w14:textId="6C7E9572" w:rsidR="0006208E" w:rsidRPr="0006208E" w:rsidRDefault="0006208E" w:rsidP="001F6AE7">
            <w:pPr>
              <w:jc w:val="both"/>
              <w:rPr>
                <w:rFonts w:ascii="Calibri" w:hAnsi="Calibri" w:cs="Calibri"/>
              </w:rPr>
            </w:pPr>
            <w:r w:rsidRPr="0006208E">
              <w:rPr>
                <w:rFonts w:ascii="Calibri" w:hAnsi="Calibri" w:cs="Calibri"/>
              </w:rPr>
              <w:t xml:space="preserve">Assinatura do(a) </w:t>
            </w:r>
            <w:r w:rsidR="004E0614">
              <w:rPr>
                <w:rFonts w:ascii="Calibri" w:hAnsi="Calibri" w:cs="Calibri"/>
                <w:lang w:val="pt-BR"/>
              </w:rPr>
              <w:t>estudante</w:t>
            </w:r>
          </w:p>
        </w:tc>
        <w:tc>
          <w:tcPr>
            <w:tcW w:w="5297" w:type="dxa"/>
            <w:shd w:val="clear" w:color="auto" w:fill="auto"/>
          </w:tcPr>
          <w:p w14:paraId="2694EBDE" w14:textId="09943724" w:rsidR="0006208E" w:rsidRDefault="0006208E" w:rsidP="001F6AE7">
            <w:pPr>
              <w:pStyle w:val="Contedodatabela"/>
              <w:pBdr>
                <w:top w:val="none" w:sz="0" w:space="0" w:color="000000"/>
                <w:left w:val="none" w:sz="0" w:space="0" w:color="000000"/>
                <w:bottom w:val="single" w:sz="8" w:space="2" w:color="000000"/>
                <w:right w:val="none" w:sz="0" w:space="0" w:color="000000"/>
              </w:pBdr>
              <w:snapToGrid w:val="0"/>
              <w:rPr>
                <w:rFonts w:ascii="Calibri" w:hAnsi="Calibri" w:cs="Calibri"/>
              </w:rPr>
            </w:pPr>
          </w:p>
          <w:p w14:paraId="3A296789" w14:textId="2EEE5DE0" w:rsidR="0006208E" w:rsidRPr="0006208E" w:rsidRDefault="0006208E" w:rsidP="001F6AE7">
            <w:pPr>
              <w:pStyle w:val="Contedodatabela"/>
              <w:rPr>
                <w:rFonts w:ascii="Calibri" w:hAnsi="Calibri" w:cs="Calibri"/>
              </w:rPr>
            </w:pPr>
            <w:r w:rsidRPr="0006208E">
              <w:rPr>
                <w:rFonts w:ascii="Calibri" w:hAnsi="Calibri" w:cs="Calibri"/>
              </w:rPr>
              <w:t>Assinatura do(a) Orientador(a)</w:t>
            </w:r>
          </w:p>
        </w:tc>
      </w:tr>
    </w:tbl>
    <w:p w14:paraId="277F2767" w14:textId="7D0E2978" w:rsidR="0006208E" w:rsidRPr="00CF1189" w:rsidRDefault="0006208E" w:rsidP="00CF1189">
      <w:pPr>
        <w:pStyle w:val="NormalWeb"/>
        <w:rPr>
          <w:rFonts w:cstheme="minorHAnsi"/>
          <w:strike/>
          <w:sz w:val="21"/>
          <w:szCs w:val="21"/>
        </w:rPr>
      </w:pPr>
    </w:p>
    <w:sectPr w:rsidR="0006208E" w:rsidRPr="00CF1189" w:rsidSect="00287725">
      <w:pgSz w:w="12240" w:h="15840"/>
      <w:pgMar w:top="1440" w:right="1440" w:bottom="1440"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宋体">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45C"/>
    <w:multiLevelType w:val="hybridMultilevel"/>
    <w:tmpl w:val="EB2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38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8E"/>
    <w:rsid w:val="00005B2C"/>
    <w:rsid w:val="000609AC"/>
    <w:rsid w:val="0006208E"/>
    <w:rsid w:val="00090F64"/>
    <w:rsid w:val="00103830"/>
    <w:rsid w:val="00143B6F"/>
    <w:rsid w:val="003729EA"/>
    <w:rsid w:val="003D4C94"/>
    <w:rsid w:val="00401B6B"/>
    <w:rsid w:val="004725CF"/>
    <w:rsid w:val="004E0614"/>
    <w:rsid w:val="008363EB"/>
    <w:rsid w:val="00853B99"/>
    <w:rsid w:val="00947AB7"/>
    <w:rsid w:val="00A57B97"/>
    <w:rsid w:val="00C46582"/>
    <w:rsid w:val="00CF1189"/>
    <w:rsid w:val="00DB0830"/>
    <w:rsid w:val="00EB7391"/>
    <w:rsid w:val="00F05AC6"/>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253C"/>
  <w15:chartTrackingRefBased/>
  <w15:docId w15:val="{6888B47E-22E2-014A-8243-63577AFE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user">
    <w:name w:val="Standard (user)"/>
    <w:rsid w:val="0006208E"/>
    <w:pPr>
      <w:suppressAutoHyphens/>
      <w:autoSpaceDN w:val="0"/>
      <w:textAlignment w:val="baseline"/>
    </w:pPr>
    <w:rPr>
      <w:rFonts w:ascii="Liberation Serif" w:eastAsia="SimSun, 宋体" w:hAnsi="Liberation Serif" w:cs="Mangal"/>
      <w:kern w:val="3"/>
      <w:lang w:val="pt-BR" w:eastAsia="zh-CN" w:bidi="hi-IN"/>
    </w:rPr>
  </w:style>
  <w:style w:type="paragraph" w:styleId="NormalWeb">
    <w:name w:val="Normal (Web)"/>
    <w:basedOn w:val="Normal"/>
    <w:uiPriority w:val="99"/>
    <w:unhideWhenUsed/>
    <w:rsid w:val="0006208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6208E"/>
    <w:pPr>
      <w:ind w:left="720"/>
      <w:contextualSpacing/>
    </w:pPr>
  </w:style>
  <w:style w:type="character" w:styleId="Hyperlink">
    <w:name w:val="Hyperlink"/>
    <w:basedOn w:val="DefaultParagraphFont"/>
    <w:uiPriority w:val="99"/>
    <w:unhideWhenUsed/>
    <w:rsid w:val="0006208E"/>
    <w:rPr>
      <w:color w:val="0563C1" w:themeColor="hyperlink"/>
      <w:u w:val="single"/>
    </w:rPr>
  </w:style>
  <w:style w:type="paragraph" w:customStyle="1" w:styleId="Contedodatabela">
    <w:name w:val="Conteúdo da tabela"/>
    <w:basedOn w:val="Normal"/>
    <w:rsid w:val="0006208E"/>
    <w:pPr>
      <w:suppressLineNumbers/>
      <w:suppressAutoHyphens/>
    </w:pPr>
    <w:rPr>
      <w:rFonts w:ascii="Liberation Serif" w:eastAsia="SimSun" w:hAnsi="Liberation Serif" w:cs="Arial"/>
      <w:kern w:val="1"/>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00909">
      <w:bodyDiv w:val="1"/>
      <w:marLeft w:val="0"/>
      <w:marRight w:val="0"/>
      <w:marTop w:val="0"/>
      <w:marBottom w:val="0"/>
      <w:divBdr>
        <w:top w:val="none" w:sz="0" w:space="0" w:color="auto"/>
        <w:left w:val="none" w:sz="0" w:space="0" w:color="auto"/>
        <w:bottom w:val="none" w:sz="0" w:space="0" w:color="auto"/>
        <w:right w:val="none" w:sz="0" w:space="0" w:color="auto"/>
      </w:divBdr>
      <w:divsChild>
        <w:div w:id="162817622">
          <w:marLeft w:val="0"/>
          <w:marRight w:val="0"/>
          <w:marTop w:val="0"/>
          <w:marBottom w:val="0"/>
          <w:divBdr>
            <w:top w:val="none" w:sz="0" w:space="0" w:color="auto"/>
            <w:left w:val="none" w:sz="0" w:space="0" w:color="auto"/>
            <w:bottom w:val="none" w:sz="0" w:space="0" w:color="auto"/>
            <w:right w:val="none" w:sz="0" w:space="0" w:color="auto"/>
          </w:divBdr>
          <w:divsChild>
            <w:div w:id="1595630682">
              <w:marLeft w:val="0"/>
              <w:marRight w:val="0"/>
              <w:marTop w:val="0"/>
              <w:marBottom w:val="0"/>
              <w:divBdr>
                <w:top w:val="none" w:sz="0" w:space="0" w:color="auto"/>
                <w:left w:val="none" w:sz="0" w:space="0" w:color="auto"/>
                <w:bottom w:val="none" w:sz="0" w:space="0" w:color="auto"/>
                <w:right w:val="none" w:sz="0" w:space="0" w:color="auto"/>
              </w:divBdr>
              <w:divsChild>
                <w:div w:id="454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6651">
      <w:bodyDiv w:val="1"/>
      <w:marLeft w:val="0"/>
      <w:marRight w:val="0"/>
      <w:marTop w:val="0"/>
      <w:marBottom w:val="0"/>
      <w:divBdr>
        <w:top w:val="none" w:sz="0" w:space="0" w:color="auto"/>
        <w:left w:val="none" w:sz="0" w:space="0" w:color="auto"/>
        <w:bottom w:val="none" w:sz="0" w:space="0" w:color="auto"/>
        <w:right w:val="none" w:sz="0" w:space="0" w:color="auto"/>
      </w:divBdr>
      <w:divsChild>
        <w:div w:id="530804463">
          <w:marLeft w:val="0"/>
          <w:marRight w:val="0"/>
          <w:marTop w:val="0"/>
          <w:marBottom w:val="0"/>
          <w:divBdr>
            <w:top w:val="none" w:sz="0" w:space="0" w:color="auto"/>
            <w:left w:val="none" w:sz="0" w:space="0" w:color="auto"/>
            <w:bottom w:val="none" w:sz="0" w:space="0" w:color="auto"/>
            <w:right w:val="none" w:sz="0" w:space="0" w:color="auto"/>
          </w:divBdr>
          <w:divsChild>
            <w:div w:id="1933588378">
              <w:marLeft w:val="0"/>
              <w:marRight w:val="0"/>
              <w:marTop w:val="0"/>
              <w:marBottom w:val="0"/>
              <w:divBdr>
                <w:top w:val="none" w:sz="0" w:space="0" w:color="auto"/>
                <w:left w:val="none" w:sz="0" w:space="0" w:color="auto"/>
                <w:bottom w:val="none" w:sz="0" w:space="0" w:color="auto"/>
                <w:right w:val="none" w:sz="0" w:space="0" w:color="auto"/>
              </w:divBdr>
              <w:divsChild>
                <w:div w:id="2461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g.ibio@ufba.br" TargetMode="External"/><Relationship Id="rId3" Type="http://schemas.openxmlformats.org/officeDocument/2006/relationships/settings" Target="settings.xml"/><Relationship Id="rId7" Type="http://schemas.openxmlformats.org/officeDocument/2006/relationships/hyperlink" Target="mailto:ppgecotav.ufb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Vilela de Moraes e Silva</dc:creator>
  <cp:keywords/>
  <dc:description/>
  <cp:lastModifiedBy>Bruno Vilela de Moraes e Silva</cp:lastModifiedBy>
  <cp:revision>18</cp:revision>
  <dcterms:created xsi:type="dcterms:W3CDTF">2022-02-07T18:34:00Z</dcterms:created>
  <dcterms:modified xsi:type="dcterms:W3CDTF">2022-06-23T18:30:00Z</dcterms:modified>
</cp:coreProperties>
</file>